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994" w:rsidRDefault="00DF2994" w:rsidP="00DF2994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DF2994" w:rsidRDefault="00DF2994" w:rsidP="00DF29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DF2994" w:rsidRDefault="00DF2994" w:rsidP="00DF2994">
      <w:pPr>
        <w:jc w:val="center"/>
        <w:rPr>
          <w:sz w:val="28"/>
          <w:szCs w:val="28"/>
        </w:rPr>
      </w:pPr>
    </w:p>
    <w:p w:rsidR="00DF2994" w:rsidRDefault="00DF2994" w:rsidP="00DF29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DF2994" w:rsidRDefault="00DF2994" w:rsidP="00DF2994">
      <w:pPr>
        <w:jc w:val="center"/>
        <w:rPr>
          <w:sz w:val="28"/>
          <w:szCs w:val="28"/>
        </w:rPr>
      </w:pPr>
    </w:p>
    <w:p w:rsidR="00DF2994" w:rsidRDefault="00DF2994" w:rsidP="00DF29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DF2994" w:rsidRDefault="00DF2994" w:rsidP="00DF2994">
      <w:pPr>
        <w:rPr>
          <w:b/>
          <w:sz w:val="28"/>
          <w:szCs w:val="28"/>
          <w:u w:val="single"/>
        </w:rPr>
      </w:pPr>
    </w:p>
    <w:p w:rsidR="00DF2994" w:rsidRDefault="00DF2994" w:rsidP="00DF2994">
      <w:pPr>
        <w:ind w:left="4500" w:right="-185"/>
      </w:pPr>
    </w:p>
    <w:p w:rsidR="00DF2994" w:rsidRDefault="00DF2994" w:rsidP="00DF2994">
      <w:pPr>
        <w:ind w:left="4500" w:right="-185"/>
      </w:pPr>
    </w:p>
    <w:p w:rsidR="00DF2994" w:rsidRDefault="00DF2994" w:rsidP="00DF2994">
      <w:pPr>
        <w:ind w:left="4500" w:right="-185"/>
      </w:pPr>
      <w:r>
        <w:t xml:space="preserve"> </w:t>
      </w:r>
      <w:proofErr w:type="spellStart"/>
      <w:r>
        <w:t>Чашникский</w:t>
      </w:r>
      <w:proofErr w:type="spellEnd"/>
      <w:r>
        <w:t xml:space="preserve"> районный</w:t>
      </w:r>
    </w:p>
    <w:p w:rsidR="00DF2994" w:rsidRDefault="00DF2994" w:rsidP="00DF2994">
      <w:pPr>
        <w:ind w:left="4500" w:right="-185"/>
      </w:pPr>
      <w:r>
        <w:t xml:space="preserve"> исполнительный комитет</w:t>
      </w:r>
    </w:p>
    <w:p w:rsidR="00DF2994" w:rsidRDefault="00DF2994" w:rsidP="00DF2994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DF2994" w:rsidRDefault="00DF2994" w:rsidP="00DF299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DF2994" w:rsidRDefault="00DF2994" w:rsidP="00DF299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DF2994" w:rsidRDefault="00DF2994" w:rsidP="00DF299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DF2994" w:rsidRDefault="00DF2994" w:rsidP="00DF2994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DF2994" w:rsidRDefault="00DF2994" w:rsidP="00DF299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DF2994" w:rsidRDefault="00DF2994" w:rsidP="00DF299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F2994" w:rsidRDefault="00DF2994" w:rsidP="00DF2994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DF2994" w:rsidRDefault="00DF2994" w:rsidP="00DF2994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DF2994" w:rsidRDefault="00DF2994" w:rsidP="00DF2994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DF2994" w:rsidRDefault="00DF2994" w:rsidP="00DF2994">
      <w:pPr>
        <w:jc w:val="center"/>
        <w:rPr>
          <w:b/>
        </w:rPr>
      </w:pPr>
    </w:p>
    <w:p w:rsidR="00DF2994" w:rsidRDefault="00DF2994" w:rsidP="00DF2994">
      <w:pPr>
        <w:jc w:val="center"/>
        <w:rPr>
          <w:b/>
        </w:rPr>
      </w:pPr>
      <w:r>
        <w:rPr>
          <w:b/>
        </w:rPr>
        <w:t>ЗАЯВЛЕНИЕ</w:t>
      </w:r>
    </w:p>
    <w:p w:rsidR="00185B94" w:rsidRDefault="00DF2994" w:rsidP="00DF29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соответствии с пунктом 14.11</w:t>
      </w:r>
      <w:r w:rsidRPr="00DF2994">
        <w:rPr>
          <w:rFonts w:ascii="Times New Roman" w:hAnsi="Times New Roman" w:cs="Times New Roman"/>
          <w:sz w:val="30"/>
          <w:szCs w:val="30"/>
        </w:rPr>
        <w:t>.2 единого перечня административных процедур, осуществляемых в отношен</w:t>
      </w:r>
      <w:bookmarkStart w:id="0" w:name="_GoBack"/>
      <w:bookmarkEnd w:id="0"/>
      <w:r w:rsidRPr="00DF2994">
        <w:rPr>
          <w:rFonts w:ascii="Times New Roman" w:hAnsi="Times New Roman" w:cs="Times New Roman"/>
          <w:sz w:val="30"/>
          <w:szCs w:val="30"/>
        </w:rPr>
        <w:t xml:space="preserve">ии субъектов хозяйствования, утвержденного постановлением Совета Министров Республики Беларусь от 24 сентября 2021 г. № </w:t>
      </w:r>
      <w:proofErr w:type="gramStart"/>
      <w:r w:rsidRPr="00DF2994">
        <w:rPr>
          <w:rFonts w:ascii="Times New Roman" w:hAnsi="Times New Roman" w:cs="Times New Roman"/>
          <w:sz w:val="30"/>
          <w:szCs w:val="30"/>
        </w:rPr>
        <w:t>548</w:t>
      </w:r>
      <w:r>
        <w:rPr>
          <w:sz w:val="28"/>
          <w:szCs w:val="28"/>
        </w:rPr>
        <w:t>,п</w:t>
      </w:r>
      <w:r w:rsidR="00185B94" w:rsidRPr="00326A21">
        <w:rPr>
          <w:rFonts w:ascii="Times New Roman" w:hAnsi="Times New Roman" w:cs="Times New Roman"/>
          <w:sz w:val="30"/>
          <w:szCs w:val="30"/>
        </w:rPr>
        <w:t>рошу</w:t>
      </w:r>
      <w:proofErr w:type="gramEnd"/>
      <w:r w:rsidR="00185B94" w:rsidRPr="00326A21">
        <w:rPr>
          <w:rFonts w:ascii="Times New Roman" w:hAnsi="Times New Roman" w:cs="Times New Roman"/>
          <w:sz w:val="30"/>
          <w:szCs w:val="30"/>
        </w:rPr>
        <w:t xml:space="preserve"> </w:t>
      </w:r>
      <w:r w:rsidR="00185B94">
        <w:rPr>
          <w:rFonts w:ascii="Times New Roman" w:hAnsi="Times New Roman" w:cs="Times New Roman"/>
          <w:sz w:val="30"/>
          <w:szCs w:val="30"/>
        </w:rPr>
        <w:t>выдать справку</w:t>
      </w:r>
      <w:r w:rsidR="00185B94" w:rsidRPr="00326A21">
        <w:rPr>
          <w:rFonts w:ascii="Times New Roman" w:hAnsi="Times New Roman" w:cs="Times New Roman"/>
          <w:sz w:val="30"/>
          <w:szCs w:val="30"/>
        </w:rPr>
        <w:t xml:space="preserve"> о расчет</w:t>
      </w:r>
      <w:r w:rsidR="00185B94">
        <w:rPr>
          <w:rFonts w:ascii="Times New Roman" w:hAnsi="Times New Roman" w:cs="Times New Roman"/>
          <w:sz w:val="30"/>
          <w:szCs w:val="30"/>
        </w:rPr>
        <w:t xml:space="preserve">ах </w:t>
      </w:r>
      <w:r w:rsidR="00185B94" w:rsidRPr="00326A21">
        <w:rPr>
          <w:rFonts w:ascii="Times New Roman" w:hAnsi="Times New Roman" w:cs="Times New Roman"/>
          <w:sz w:val="30"/>
          <w:szCs w:val="30"/>
        </w:rPr>
        <w:t xml:space="preserve">по полученным из бюджета </w:t>
      </w:r>
      <w:proofErr w:type="spellStart"/>
      <w:r w:rsidR="00185B94">
        <w:rPr>
          <w:rFonts w:ascii="Times New Roman" w:hAnsi="Times New Roman" w:cs="Times New Roman"/>
          <w:sz w:val="30"/>
          <w:szCs w:val="30"/>
        </w:rPr>
        <w:t>Чашникского</w:t>
      </w:r>
      <w:proofErr w:type="spellEnd"/>
      <w:r w:rsidR="00185B94">
        <w:rPr>
          <w:rFonts w:ascii="Times New Roman" w:hAnsi="Times New Roman" w:cs="Times New Roman"/>
          <w:sz w:val="30"/>
          <w:szCs w:val="30"/>
        </w:rPr>
        <w:t xml:space="preserve"> района займам, ссудам</w:t>
      </w:r>
      <w:r w:rsidR="00185B94" w:rsidRPr="00326A21">
        <w:rPr>
          <w:rFonts w:ascii="Times New Roman" w:hAnsi="Times New Roman" w:cs="Times New Roman"/>
          <w:sz w:val="30"/>
          <w:szCs w:val="30"/>
        </w:rPr>
        <w:t xml:space="preserve">, исполненным гарантиям </w:t>
      </w:r>
      <w:proofErr w:type="spellStart"/>
      <w:r w:rsidR="00185B94">
        <w:rPr>
          <w:rFonts w:ascii="Times New Roman" w:hAnsi="Times New Roman" w:cs="Times New Roman"/>
          <w:sz w:val="30"/>
          <w:szCs w:val="30"/>
        </w:rPr>
        <w:t>Чашникского</w:t>
      </w:r>
      <w:proofErr w:type="spellEnd"/>
      <w:r w:rsidR="00185B94" w:rsidRPr="00326A21">
        <w:rPr>
          <w:rFonts w:ascii="Times New Roman" w:hAnsi="Times New Roman" w:cs="Times New Roman"/>
          <w:sz w:val="30"/>
          <w:szCs w:val="30"/>
        </w:rPr>
        <w:t xml:space="preserve"> рай</w:t>
      </w:r>
      <w:r w:rsidR="00185B94">
        <w:rPr>
          <w:rFonts w:ascii="Times New Roman" w:hAnsi="Times New Roman" w:cs="Times New Roman"/>
          <w:sz w:val="30"/>
          <w:szCs w:val="30"/>
        </w:rPr>
        <w:t>онного исполнительного комитета _______________________________________________________________</w:t>
      </w:r>
      <w:r w:rsidR="00185B94" w:rsidRPr="00326A21">
        <w:rPr>
          <w:rFonts w:ascii="Times New Roman" w:hAnsi="Times New Roman" w:cs="Times New Roman"/>
          <w:sz w:val="30"/>
          <w:szCs w:val="30"/>
        </w:rPr>
        <w:t>.</w:t>
      </w:r>
    </w:p>
    <w:p w:rsidR="00185B94" w:rsidRDefault="00185B94" w:rsidP="00185B94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7FC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7FCFF"/>
        </w:rPr>
        <w:t>(указать дату, на которую должна быть сформирована справка)</w:t>
      </w:r>
    </w:p>
    <w:p w:rsidR="00185B94" w:rsidRDefault="00185B94" w:rsidP="00185B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CFF"/>
        </w:rPr>
      </w:pPr>
    </w:p>
    <w:p w:rsidR="00185B94" w:rsidRPr="00326A21" w:rsidRDefault="00185B94" w:rsidP="00185B9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4999" w:type="pct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4"/>
        <w:gridCol w:w="2346"/>
      </w:tblGrid>
      <w:tr w:rsidR="00185B94" w:rsidRPr="00746B63" w:rsidTr="000644F8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5B94" w:rsidRPr="00746B63" w:rsidRDefault="00185B94" w:rsidP="000644F8">
            <w:pPr>
              <w:pStyle w:val="newncpi0"/>
              <w:jc w:val="left"/>
            </w:pPr>
            <w:r w:rsidRPr="00746B63">
              <w:t xml:space="preserve">Руководитель юридического лица </w:t>
            </w:r>
            <w:r w:rsidRPr="00746B63">
              <w:br/>
              <w:t xml:space="preserve">(индивидуальный предприниматель) </w:t>
            </w:r>
            <w:r w:rsidRPr="00746B63">
              <w:br/>
              <w:t>или уполномоченное им лицо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5B94" w:rsidRPr="00746B63" w:rsidRDefault="00185B94" w:rsidP="000644F8">
            <w:pPr>
              <w:pStyle w:val="newncpi0"/>
              <w:jc w:val="center"/>
            </w:pPr>
            <w:r w:rsidRPr="00746B63">
              <w:t>________________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85B94" w:rsidRPr="00746B63" w:rsidRDefault="00185B94" w:rsidP="000644F8">
            <w:pPr>
              <w:pStyle w:val="newncpi0"/>
              <w:jc w:val="right"/>
            </w:pPr>
            <w:r w:rsidRPr="00746B63">
              <w:t>__________________</w:t>
            </w:r>
          </w:p>
        </w:tc>
      </w:tr>
      <w:tr w:rsidR="00185B94" w:rsidRPr="00746B63" w:rsidTr="000644F8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5B94" w:rsidRPr="00746B63" w:rsidRDefault="00185B94" w:rsidP="000644F8">
            <w:pPr>
              <w:pStyle w:val="table10"/>
            </w:pPr>
            <w:r w:rsidRPr="00746B63"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5B94" w:rsidRPr="00746B63" w:rsidRDefault="00185B94" w:rsidP="000644F8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5B94" w:rsidRPr="00746B63" w:rsidRDefault="00185B94" w:rsidP="000644F8">
            <w:pPr>
              <w:pStyle w:val="table10"/>
              <w:jc w:val="right"/>
            </w:pPr>
            <w:r w:rsidRPr="00746B63">
              <w:t>(инициалы, фамилия)</w:t>
            </w:r>
          </w:p>
        </w:tc>
      </w:tr>
    </w:tbl>
    <w:p w:rsidR="00185B94" w:rsidRPr="00746B63" w:rsidRDefault="00185B94" w:rsidP="00185B94">
      <w:pPr>
        <w:pStyle w:val="newncpi0"/>
      </w:pPr>
      <w:r>
        <w:t>____ _______________ 20____ г.</w:t>
      </w:r>
    </w:p>
    <w:p w:rsidR="00AF13AF" w:rsidRDefault="00AF13AF"/>
    <w:sectPr w:rsidR="00AF13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B94"/>
    <w:rsid w:val="00185B94"/>
    <w:rsid w:val="00AF13AF"/>
    <w:rsid w:val="00DF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AB86C"/>
  <w15:chartTrackingRefBased/>
  <w15:docId w15:val="{D78D29F8-51B8-4F12-88B3-9380FC7E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185B94"/>
    <w:rPr>
      <w:sz w:val="20"/>
      <w:szCs w:val="20"/>
    </w:rPr>
  </w:style>
  <w:style w:type="paragraph" w:customStyle="1" w:styleId="ConsPlusNonformat">
    <w:name w:val="ConsPlusNonformat"/>
    <w:rsid w:val="00185B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newncpi0">
    <w:name w:val="newncpi0"/>
    <w:basedOn w:val="a"/>
    <w:rsid w:val="00185B94"/>
    <w:pPr>
      <w:spacing w:before="160" w:after="160"/>
      <w:jc w:val="both"/>
    </w:pPr>
  </w:style>
  <w:style w:type="paragraph" w:customStyle="1" w:styleId="ConsNonformat">
    <w:name w:val="ConsNonformat"/>
    <w:rsid w:val="00DF29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2025-01-30T08:20:00Z</dcterms:created>
  <dcterms:modified xsi:type="dcterms:W3CDTF">2026-04-30T07:59:00Z</dcterms:modified>
</cp:coreProperties>
</file>